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3884E" w14:textId="77777777" w:rsidR="00BC6BEC" w:rsidRDefault="00D54961">
      <w:pPr>
        <w:jc w:val="center"/>
      </w:pPr>
      <w:r>
        <w:rPr>
          <w:noProof/>
        </w:rPr>
        <w:drawing>
          <wp:anchor distT="0" distB="0" distL="114300" distR="114300" simplePos="0" relativeHeight="4" behindDoc="0" locked="0" layoutInCell="0" allowOverlap="1" wp14:anchorId="0EC29C73" wp14:editId="5AF897A8">
            <wp:simplePos x="0" y="0"/>
            <wp:positionH relativeFrom="column">
              <wp:posOffset>1711325</wp:posOffset>
            </wp:positionH>
            <wp:positionV relativeFrom="paragraph">
              <wp:posOffset>635</wp:posOffset>
            </wp:positionV>
            <wp:extent cx="2507615" cy="915670"/>
            <wp:effectExtent l="0" t="0" r="0" b="0"/>
            <wp:wrapTight wrapText="bothSides">
              <wp:wrapPolygon edited="0">
                <wp:start x="-62" y="0"/>
                <wp:lineTo x="-62" y="20853"/>
                <wp:lineTo x="21411" y="20853"/>
                <wp:lineTo x="21411" y="0"/>
                <wp:lineTo x="-62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615" cy="915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80CA2A" w14:textId="77777777" w:rsidR="00BC6BEC" w:rsidRDefault="00BC6BEC"/>
    <w:p w14:paraId="13902099" w14:textId="77777777" w:rsidR="00BC6BEC" w:rsidRDefault="00BC6BEC">
      <w:pPr>
        <w:jc w:val="center"/>
      </w:pPr>
    </w:p>
    <w:p w14:paraId="1B3F4A80" w14:textId="77777777" w:rsidR="00BC6BEC" w:rsidRDefault="00BC6BEC">
      <w:pPr>
        <w:jc w:val="center"/>
      </w:pPr>
    </w:p>
    <w:p w14:paraId="6619DDD3" w14:textId="1A68BB5B" w:rsidR="00BC6BEC" w:rsidRDefault="00D54961">
      <w:pPr>
        <w:jc w:val="center"/>
      </w:pPr>
      <w:r>
        <w:t xml:space="preserve">Der Samariterbund Tirol bietet im Auftrag des Referates Kinder- und Jugendhilfe der jeweiligen Bezirkshauptmannschaften bereits seit 2011 die ambulante Betreuung von Familien an. Zur Verstärkung der Teams im </w:t>
      </w:r>
      <w:r w:rsidR="0053427A" w:rsidRPr="0053427A">
        <w:rPr>
          <w:b/>
          <w:bCs/>
        </w:rPr>
        <w:t>Bezirk Kufstein und Kitzbühel</w:t>
      </w:r>
      <w:r>
        <w:t xml:space="preserve"> gelangen folgende Stellen zur Ausschreibung:</w:t>
      </w:r>
    </w:p>
    <w:p w14:paraId="095FD2E1" w14:textId="0EEBAF21" w:rsidR="00BC6BEC" w:rsidRDefault="00D5496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Ambulante </w:t>
      </w:r>
      <w:proofErr w:type="spellStart"/>
      <w:r>
        <w:rPr>
          <w:b/>
          <w:bCs/>
          <w:sz w:val="28"/>
          <w:szCs w:val="28"/>
        </w:rPr>
        <w:t>FamilienbetreuerInnen</w:t>
      </w:r>
      <w:proofErr w:type="spellEnd"/>
      <w:r>
        <w:rPr>
          <w:b/>
          <w:bCs/>
          <w:sz w:val="28"/>
          <w:szCs w:val="28"/>
        </w:rPr>
        <w:t xml:space="preserve"> (m/w)</w:t>
      </w:r>
    </w:p>
    <w:p w14:paraId="02AA4116" w14:textId="1AA2587C" w:rsidR="00C65002" w:rsidRPr="0057121E" w:rsidRDefault="00C65002">
      <w:pPr>
        <w:jc w:val="center"/>
        <w:rPr>
          <w:b/>
          <w:bCs/>
          <w:sz w:val="24"/>
          <w:szCs w:val="24"/>
        </w:rPr>
      </w:pPr>
      <w:r w:rsidRPr="0057121E">
        <w:rPr>
          <w:b/>
          <w:bCs/>
          <w:sz w:val="24"/>
          <w:szCs w:val="24"/>
        </w:rPr>
        <w:t>(Teilzeit</w:t>
      </w:r>
      <w:r w:rsidR="0057121E" w:rsidRPr="0057121E">
        <w:rPr>
          <w:b/>
          <w:bCs/>
          <w:sz w:val="24"/>
          <w:szCs w:val="24"/>
        </w:rPr>
        <w:t>/bei Wunsch Perspektive Vollzeit</w:t>
      </w:r>
      <w:r w:rsidRPr="0057121E">
        <w:rPr>
          <w:b/>
          <w:bCs/>
          <w:sz w:val="24"/>
          <w:szCs w:val="24"/>
        </w:rPr>
        <w:t>)</w:t>
      </w:r>
    </w:p>
    <w:p w14:paraId="3C29B271" w14:textId="77777777" w:rsidR="00BC6BEC" w:rsidRDefault="00BC6BEC"/>
    <w:tbl>
      <w:tblPr>
        <w:tblStyle w:val="Tabellenraster"/>
        <w:tblW w:w="9063" w:type="dxa"/>
        <w:tblLayout w:type="fixed"/>
        <w:tblLook w:val="04A0" w:firstRow="1" w:lastRow="0" w:firstColumn="1" w:lastColumn="0" w:noHBand="0" w:noVBand="1"/>
      </w:tblPr>
      <w:tblGrid>
        <w:gridCol w:w="4531"/>
        <w:gridCol w:w="4532"/>
      </w:tblGrid>
      <w:tr w:rsidR="00BC6BEC" w14:paraId="0EDE262D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26AF7570" w14:textId="77777777" w:rsidR="00BC6BEC" w:rsidRDefault="00D54961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Aufgaben: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439221B" w14:textId="77777777" w:rsidR="00BC6BEC" w:rsidRDefault="00D54961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Anforderungen:</w:t>
            </w:r>
          </w:p>
        </w:tc>
      </w:tr>
      <w:tr w:rsidR="00BC6BEC" w14:paraId="1BA36ED6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7B6B40F2" w14:textId="77777777" w:rsidR="00BC6BEC" w:rsidRDefault="00D54961">
            <w:pPr>
              <w:pStyle w:val="Listenabsatz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Aufsuchende und alltagsnahe Betreuung und Unterstützung von Familien - Kindern, Jugendlichen und Eltern - in unterschiedlichen Settings</w:t>
            </w:r>
          </w:p>
          <w:p w14:paraId="5CA77162" w14:textId="77777777" w:rsidR="00BC6BEC" w:rsidRDefault="00D54961">
            <w:pPr>
              <w:pStyle w:val="Listenabsatz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Vernetzungsarbeit mit diversen Systempartnern</w:t>
            </w:r>
          </w:p>
          <w:p w14:paraId="1EB5A4FB" w14:textId="77777777" w:rsidR="00BC6BEC" w:rsidRDefault="00D54961">
            <w:pPr>
              <w:pStyle w:val="Listenabsatz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Behördliche Zusammenarbeit mit dem Auftraggeber, dem jeweiligen Referat der Kinder- und Jugendhilfe gemäß dem Tiroler Kinder- und Jugendhilfegesetz</w:t>
            </w:r>
          </w:p>
          <w:p w14:paraId="3986E5A2" w14:textId="77777777" w:rsidR="00BC6BEC" w:rsidRDefault="00BC6BEC">
            <w:pPr>
              <w:pStyle w:val="Listenabsatz"/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7245764" w14:textId="77777777" w:rsidR="00BC6BEC" w:rsidRDefault="00D54961">
            <w:pPr>
              <w:pStyle w:val="Listenabsatz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Abschluss einer sozialpädagogischen Grundausbildung bzw. eines Studiums (Pädagogik, Sozialarbeit, Lebens- und Sozialberatung, Psychologie, Diplom Sozialbetreuung etc.) </w:t>
            </w:r>
          </w:p>
          <w:p w14:paraId="18393B26" w14:textId="77777777" w:rsidR="00BC6BEC" w:rsidRDefault="00D54961">
            <w:pPr>
              <w:pStyle w:val="Listenabsatz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Erste Erfahrungen in der Arbeit mit Kindern und Jugendlichen</w:t>
            </w:r>
          </w:p>
          <w:p w14:paraId="669ECD89" w14:textId="77777777" w:rsidR="00BC6BEC" w:rsidRDefault="00D54961">
            <w:pPr>
              <w:pStyle w:val="Listenabsatz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Selbstständiges, umsichtiges und vorausschauendes Wahrnehmen und Handeln</w:t>
            </w:r>
          </w:p>
          <w:p w14:paraId="753FEB77" w14:textId="13F47B48" w:rsidR="00BC6BEC" w:rsidRDefault="00D54961">
            <w:pPr>
              <w:pStyle w:val="Listenabsatz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Teamfähigkeit, Lernbereitschaft, Flexibilität, Konfliktfähigkeit</w:t>
            </w:r>
          </w:p>
          <w:p w14:paraId="3039273F" w14:textId="77777777" w:rsidR="00BC6BEC" w:rsidRDefault="00D54961">
            <w:pPr>
              <w:pStyle w:val="Listenabsatz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Führerschein B</w:t>
            </w:r>
          </w:p>
        </w:tc>
      </w:tr>
    </w:tbl>
    <w:p w14:paraId="67DFBE23" w14:textId="77777777" w:rsidR="00BC6BEC" w:rsidRDefault="00BC6BEC"/>
    <w:p w14:paraId="0D8E3FFA" w14:textId="77777777" w:rsidR="00BC6BEC" w:rsidRDefault="00D54961">
      <w:pPr>
        <w:rPr>
          <w:b/>
          <w:bCs/>
        </w:rPr>
      </w:pPr>
      <w:r>
        <w:rPr>
          <w:b/>
          <w:bCs/>
        </w:rPr>
        <w:t>Was wir bieten:</w:t>
      </w:r>
    </w:p>
    <w:p w14:paraId="68829E5D" w14:textId="21A84BE0" w:rsidR="00C65002" w:rsidRDefault="00C65002">
      <w:pPr>
        <w:pStyle w:val="Listenabsatz"/>
        <w:numPr>
          <w:ilvl w:val="0"/>
          <w:numId w:val="2"/>
        </w:numPr>
      </w:pPr>
      <w:r>
        <w:t>Freie Einteilung der Termine mit den Familien</w:t>
      </w:r>
    </w:p>
    <w:p w14:paraId="25390595" w14:textId="7681B17A" w:rsidR="00BC6BEC" w:rsidRDefault="00D54961">
      <w:pPr>
        <w:pStyle w:val="Listenabsatz"/>
        <w:numPr>
          <w:ilvl w:val="0"/>
          <w:numId w:val="2"/>
        </w:numPr>
      </w:pPr>
      <w:r>
        <w:t xml:space="preserve">Anstellung als freie/r </w:t>
      </w:r>
      <w:proofErr w:type="spellStart"/>
      <w:r>
        <w:t>DienstnehmerIn</w:t>
      </w:r>
      <w:proofErr w:type="spellEnd"/>
      <w:r>
        <w:t xml:space="preserve"> in einem multiprofessionellen Team</w:t>
      </w:r>
    </w:p>
    <w:p w14:paraId="30AFE475" w14:textId="7B599F31" w:rsidR="009E4040" w:rsidRDefault="009E4040">
      <w:pPr>
        <w:pStyle w:val="Listenabsatz"/>
        <w:numPr>
          <w:ilvl w:val="0"/>
          <w:numId w:val="2"/>
        </w:numPr>
      </w:pPr>
      <w:r>
        <w:t>Entlohnung erfolgt nach festgelegten Stundensatz</w:t>
      </w:r>
    </w:p>
    <w:p w14:paraId="37D07ECF" w14:textId="464F97DC" w:rsidR="00BC6BEC" w:rsidRDefault="00D54961" w:rsidP="00C65002">
      <w:pPr>
        <w:pStyle w:val="Listenabsatz"/>
        <w:numPr>
          <w:ilvl w:val="0"/>
          <w:numId w:val="2"/>
        </w:numPr>
      </w:pPr>
      <w:r>
        <w:t>Abwechslungsreiches und sinnstiftendes Arbeiten mit Kindern, Jugendlichen und deren Eltern</w:t>
      </w:r>
    </w:p>
    <w:p w14:paraId="549D9933" w14:textId="12AB1925" w:rsidR="00BC6BEC" w:rsidRDefault="00665B7C">
      <w:pPr>
        <w:pStyle w:val="Listenabsatz"/>
        <w:numPr>
          <w:ilvl w:val="0"/>
          <w:numId w:val="2"/>
        </w:numPr>
      </w:pPr>
      <w:r>
        <w:t xml:space="preserve">Teilnahme an verpflichtenden </w:t>
      </w:r>
      <w:r w:rsidR="00D54961">
        <w:t>Teamsitzungen und Supervisionen</w:t>
      </w:r>
    </w:p>
    <w:p w14:paraId="3D0B16BD" w14:textId="77777777" w:rsidR="00BC6BEC" w:rsidRDefault="00D54961">
      <w:pPr>
        <w:pStyle w:val="Listenabsatz"/>
        <w:numPr>
          <w:ilvl w:val="0"/>
          <w:numId w:val="2"/>
        </w:numPr>
      </w:pPr>
      <w:r>
        <w:t>Interne Fortbildungen</w:t>
      </w:r>
    </w:p>
    <w:p w14:paraId="6D742900" w14:textId="77777777" w:rsidR="00BC6BEC" w:rsidRDefault="00D54961">
      <w:pPr>
        <w:pStyle w:val="Listenabsatz"/>
        <w:numPr>
          <w:ilvl w:val="0"/>
          <w:numId w:val="2"/>
        </w:numPr>
      </w:pPr>
      <w:r>
        <w:t>Sofortigen Arbeitsbeginn mit anleitender Begleitung während der Einstiegsphase</w:t>
      </w:r>
    </w:p>
    <w:p w14:paraId="1C55C4C3" w14:textId="77777777" w:rsidR="00BC6BEC" w:rsidRDefault="00BC6BEC">
      <w:pPr>
        <w:pStyle w:val="Listenabsatz"/>
      </w:pPr>
    </w:p>
    <w:p w14:paraId="2140819A" w14:textId="77777777" w:rsidR="00BC6BEC" w:rsidRDefault="00BC6BEC" w:rsidP="00D54961"/>
    <w:p w14:paraId="42B8B3C8" w14:textId="77777777" w:rsidR="00BC6BEC" w:rsidRDefault="00D54961">
      <w:pPr>
        <w:rPr>
          <w:b/>
          <w:bCs/>
        </w:rPr>
      </w:pPr>
      <w:r>
        <w:rPr>
          <w:b/>
          <w:bCs/>
        </w:rPr>
        <w:t>Kontakt</w:t>
      </w:r>
    </w:p>
    <w:p w14:paraId="42D5E8C8" w14:textId="3EE86082" w:rsidR="00BC6BEC" w:rsidRDefault="00D54961">
      <w:r>
        <w:rPr>
          <w:noProof/>
        </w:rPr>
        <w:drawing>
          <wp:anchor distT="0" distB="0" distL="114300" distR="114300" simplePos="0" relativeHeight="2" behindDoc="0" locked="0" layoutInCell="0" allowOverlap="1" wp14:anchorId="0DDEE47F" wp14:editId="3AF09528">
            <wp:simplePos x="0" y="0"/>
            <wp:positionH relativeFrom="margin">
              <wp:posOffset>0</wp:posOffset>
            </wp:positionH>
            <wp:positionV relativeFrom="paragraph">
              <wp:posOffset>259715</wp:posOffset>
            </wp:positionV>
            <wp:extent cx="211455" cy="211455"/>
            <wp:effectExtent l="0" t="0" r="0" b="0"/>
            <wp:wrapTight wrapText="bothSides">
              <wp:wrapPolygon edited="0">
                <wp:start x="-19" y="0"/>
                <wp:lineTo x="-19" y="19439"/>
                <wp:lineTo x="19442" y="19439"/>
                <wp:lineTo x="19442" y="0"/>
                <wp:lineTo x="-19" y="0"/>
              </wp:wrapPolygon>
            </wp:wrapTight>
            <wp:docPr id="2" name="Grafik 2" descr="Telefon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Telefon Silhouett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211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Wir freuen uns über Ihre Kontaktaufnahme mit der Fachlichen Leitung, Frau Bettina Leitner </w:t>
      </w:r>
    </w:p>
    <w:p w14:paraId="2350146E" w14:textId="66456858" w:rsidR="00BC6BEC" w:rsidRDefault="00D54961">
      <w:r>
        <w:rPr>
          <w:noProof/>
        </w:rPr>
        <w:drawing>
          <wp:anchor distT="0" distB="0" distL="114300" distR="114300" simplePos="0" relativeHeight="3" behindDoc="0" locked="0" layoutInCell="0" allowOverlap="1" wp14:anchorId="3A970223" wp14:editId="4E39D40D">
            <wp:simplePos x="0" y="0"/>
            <wp:positionH relativeFrom="column">
              <wp:posOffset>13335</wp:posOffset>
            </wp:positionH>
            <wp:positionV relativeFrom="paragraph">
              <wp:posOffset>253365</wp:posOffset>
            </wp:positionV>
            <wp:extent cx="205105" cy="211455"/>
            <wp:effectExtent l="0" t="0" r="0" b="0"/>
            <wp:wrapTight wrapText="bothSides">
              <wp:wrapPolygon edited="0">
                <wp:start x="6004" y="0"/>
                <wp:lineTo x="1991" y="1934"/>
                <wp:lineTo x="-19" y="7767"/>
                <wp:lineTo x="-19" y="19439"/>
                <wp:lineTo x="20043" y="19439"/>
                <wp:lineTo x="20043" y="7767"/>
                <wp:lineTo x="18042" y="1934"/>
                <wp:lineTo x="14029" y="0"/>
                <wp:lineTo x="6004" y="0"/>
              </wp:wrapPolygon>
            </wp:wrapTight>
            <wp:docPr id="3" name="Grafik 3" descr="E-Mail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-Mail Silhouett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" cy="211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0676/</w:t>
      </w:r>
      <w:proofErr w:type="gramStart"/>
      <w:r>
        <w:t>7561206  oder</w:t>
      </w:r>
      <w:proofErr w:type="gramEnd"/>
    </w:p>
    <w:p w14:paraId="522C7648" w14:textId="77777777" w:rsidR="00BC6BEC" w:rsidRDefault="00D54961">
      <w:r>
        <w:t>bettina.leitner@samariterbund.net</w:t>
      </w:r>
    </w:p>
    <w:sectPr w:rsidR="00BC6BEC">
      <w:pgSz w:w="11906" w:h="16838"/>
      <w:pgMar w:top="1417" w:right="1417" w:bottom="1134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C518D"/>
    <w:multiLevelType w:val="multilevel"/>
    <w:tmpl w:val="BE4AC3C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E5F06A0"/>
    <w:multiLevelType w:val="multilevel"/>
    <w:tmpl w:val="A316F6B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4E77FF"/>
    <w:multiLevelType w:val="multilevel"/>
    <w:tmpl w:val="9802EE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16689981">
    <w:abstractNumId w:val="1"/>
  </w:num>
  <w:num w:numId="2" w16cid:durableId="1575430624">
    <w:abstractNumId w:val="0"/>
  </w:num>
  <w:num w:numId="3" w16cid:durableId="15694601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BEC"/>
    <w:rsid w:val="0053427A"/>
    <w:rsid w:val="0057121E"/>
    <w:rsid w:val="00665B7C"/>
    <w:rsid w:val="009E4040"/>
    <w:rsid w:val="00A80669"/>
    <w:rsid w:val="00BC6BEC"/>
    <w:rsid w:val="00C43863"/>
    <w:rsid w:val="00C65002"/>
    <w:rsid w:val="00D5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FFA2D"/>
  <w15:docId w15:val="{6BC01ABE-134E-4A18-8391-56DD0256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Internetverknpfung">
    <w:name w:val="Internetverknüpfung"/>
    <w:basedOn w:val="Absatz-Standardschriftart"/>
    <w:uiPriority w:val="99"/>
    <w:semiHidden/>
    <w:unhideWhenUsed/>
    <w:rsid w:val="0013156F"/>
    <w:rPr>
      <w:color w:val="0000FF"/>
      <w:u w:val="singl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Arial Unicode M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 Unicode MS"/>
    </w:rPr>
  </w:style>
  <w:style w:type="paragraph" w:styleId="Listenabsatz">
    <w:name w:val="List Paragraph"/>
    <w:basedOn w:val="Standard"/>
    <w:uiPriority w:val="34"/>
    <w:qFormat/>
    <w:rsid w:val="00615DCD"/>
    <w:pPr>
      <w:ind w:left="720"/>
      <w:contextualSpacing/>
    </w:pPr>
  </w:style>
  <w:style w:type="table" w:styleId="Tabellenraster">
    <w:name w:val="Table Grid"/>
    <w:basedOn w:val="NormaleTabelle"/>
    <w:uiPriority w:val="39"/>
    <w:rsid w:val="00615D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Rogler</dc:creator>
  <dc:description/>
  <cp:lastModifiedBy>Bettina Leitner</cp:lastModifiedBy>
  <cp:revision>10</cp:revision>
  <dcterms:created xsi:type="dcterms:W3CDTF">2021-06-22T15:06:00Z</dcterms:created>
  <dcterms:modified xsi:type="dcterms:W3CDTF">2022-06-20T17:28:00Z</dcterms:modified>
  <dc:language>de-AT</dc:language>
</cp:coreProperties>
</file>